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tblpY="16"/>
        <w:tblW w:w="0" w:type="auto"/>
        <w:tblLook w:val="04A0" w:firstRow="1" w:lastRow="0" w:firstColumn="1" w:lastColumn="0" w:noHBand="0" w:noVBand="1"/>
      </w:tblPr>
      <w:tblGrid>
        <w:gridCol w:w="709"/>
        <w:gridCol w:w="851"/>
        <w:gridCol w:w="1984"/>
        <w:gridCol w:w="709"/>
        <w:gridCol w:w="1276"/>
        <w:gridCol w:w="1417"/>
        <w:gridCol w:w="1843"/>
        <w:gridCol w:w="283"/>
        <w:gridCol w:w="993"/>
        <w:gridCol w:w="992"/>
        <w:gridCol w:w="1134"/>
        <w:gridCol w:w="567"/>
        <w:gridCol w:w="992"/>
        <w:gridCol w:w="284"/>
        <w:gridCol w:w="1354"/>
      </w:tblGrid>
      <w:tr w:rsidR="0071741E" w14:paraId="66998AD1" w14:textId="77777777" w:rsidTr="00620BCE">
        <w:tc>
          <w:tcPr>
            <w:tcW w:w="12758" w:type="dxa"/>
            <w:gridSpan w:val="12"/>
            <w:vMerge w:val="restart"/>
            <w:tcBorders>
              <w:top w:val="nil"/>
              <w:left w:val="nil"/>
            </w:tcBorders>
          </w:tcPr>
          <w:p w14:paraId="111E51AB" w14:textId="77777777" w:rsidR="009F24E4" w:rsidRDefault="009F24E4" w:rsidP="0071741E">
            <w:pPr>
              <w:rPr>
                <w:rFonts w:ascii="HGSｺﾞｼｯｸE" w:eastAsia="HGSｺﾞｼｯｸE" w:hAnsi="HGSｺﾞｼｯｸE"/>
                <w:sz w:val="24"/>
                <w:szCs w:val="24"/>
              </w:rPr>
            </w:pPr>
          </w:p>
          <w:p w14:paraId="669D2BAC" w14:textId="1024BC84" w:rsidR="009F24E4" w:rsidRPr="009F24E4" w:rsidRDefault="009F24E4" w:rsidP="0071741E">
            <w:pPr>
              <w:rPr>
                <w:rFonts w:ascii="HGSｺﾞｼｯｸE" w:eastAsia="HGSｺﾞｼｯｸE" w:hAnsi="HGSｺﾞｼｯｸE"/>
                <w:sz w:val="24"/>
                <w:szCs w:val="24"/>
              </w:rPr>
            </w:pPr>
            <w:r w:rsidRPr="009F24E4">
              <w:rPr>
                <w:rFonts w:ascii="HGSｺﾞｼｯｸE" w:eastAsia="HGSｺﾞｼｯｸE" w:hAnsi="HGSｺﾞｼｯｸE" w:hint="eastAsia"/>
                <w:sz w:val="24"/>
                <w:szCs w:val="24"/>
              </w:rPr>
              <w:t>令和</w:t>
            </w:r>
            <w:r w:rsidR="00D2367B">
              <w:rPr>
                <w:rFonts w:ascii="HGSｺﾞｼｯｸE" w:eastAsia="HGSｺﾞｼｯｸE" w:hAnsi="HGSｺﾞｼｯｸE" w:hint="eastAsia"/>
                <w:sz w:val="24"/>
                <w:szCs w:val="24"/>
              </w:rPr>
              <w:t>６</w:t>
            </w:r>
            <w:r w:rsidRPr="009F24E4">
              <w:rPr>
                <w:rFonts w:ascii="HGSｺﾞｼｯｸE" w:eastAsia="HGSｺﾞｼｯｸE" w:hAnsi="HGSｺﾞｼｯｸE" w:hint="eastAsia"/>
                <w:sz w:val="24"/>
                <w:szCs w:val="24"/>
              </w:rPr>
              <w:t>年度　スキップ　保育所等訪問支援　報告書</w:t>
            </w:r>
          </w:p>
        </w:tc>
        <w:tc>
          <w:tcPr>
            <w:tcW w:w="1276" w:type="dxa"/>
            <w:gridSpan w:val="2"/>
            <w:vAlign w:val="center"/>
          </w:tcPr>
          <w:p w14:paraId="36A151FB" w14:textId="7220830C" w:rsidR="0071741E" w:rsidRPr="00620BCE" w:rsidRDefault="0071741E" w:rsidP="00C41439">
            <w:pPr>
              <w:jc w:val="center"/>
              <w:rPr>
                <w:rFonts w:asciiTheme="majorHAnsi" w:eastAsiaTheme="majorHAnsi" w:hAnsiTheme="majorHAnsi"/>
              </w:rPr>
            </w:pPr>
            <w:r w:rsidRPr="00620BCE">
              <w:rPr>
                <w:rFonts w:asciiTheme="majorHAnsi" w:eastAsiaTheme="majorHAnsi" w:hAnsiTheme="majorHAnsi" w:hint="eastAsia"/>
              </w:rPr>
              <w:t>児発管</w:t>
            </w:r>
          </w:p>
        </w:tc>
        <w:tc>
          <w:tcPr>
            <w:tcW w:w="1354" w:type="dxa"/>
            <w:vAlign w:val="center"/>
          </w:tcPr>
          <w:p w14:paraId="65D2E49F" w14:textId="14D8B18C" w:rsidR="00BD7C52" w:rsidRPr="00620BCE" w:rsidRDefault="00BD7C52" w:rsidP="00BD7C52">
            <w:pPr>
              <w:jc w:val="center"/>
              <w:rPr>
                <w:rFonts w:asciiTheme="majorHAnsi" w:eastAsiaTheme="majorHAnsi" w:hAnsiTheme="majorHAnsi"/>
              </w:rPr>
            </w:pPr>
            <w:r>
              <w:rPr>
                <w:rFonts w:asciiTheme="majorHAnsi" w:eastAsiaTheme="majorHAnsi" w:hAnsiTheme="majorHAnsi" w:hint="eastAsia"/>
              </w:rPr>
              <w:t>訪問員</w:t>
            </w:r>
          </w:p>
        </w:tc>
      </w:tr>
      <w:tr w:rsidR="0071741E" w14:paraId="37B82EA2" w14:textId="77777777" w:rsidTr="00620BCE">
        <w:trPr>
          <w:trHeight w:val="768"/>
        </w:trPr>
        <w:tc>
          <w:tcPr>
            <w:tcW w:w="12758" w:type="dxa"/>
            <w:gridSpan w:val="12"/>
            <w:vMerge/>
            <w:tcBorders>
              <w:left w:val="nil"/>
            </w:tcBorders>
          </w:tcPr>
          <w:p w14:paraId="631B9F68" w14:textId="77777777" w:rsidR="0071741E" w:rsidRDefault="0071741E" w:rsidP="0071741E"/>
        </w:tc>
        <w:tc>
          <w:tcPr>
            <w:tcW w:w="1276" w:type="dxa"/>
            <w:gridSpan w:val="2"/>
          </w:tcPr>
          <w:p w14:paraId="7259F3AD" w14:textId="77777777" w:rsidR="0071741E" w:rsidRDefault="0071741E" w:rsidP="0071741E"/>
          <w:p w14:paraId="35BF4B59" w14:textId="7FE62ECD" w:rsidR="009521CD" w:rsidRDefault="009521CD" w:rsidP="0071741E"/>
        </w:tc>
        <w:tc>
          <w:tcPr>
            <w:tcW w:w="1354" w:type="dxa"/>
          </w:tcPr>
          <w:p w14:paraId="06BA64C3" w14:textId="77777777" w:rsidR="0071741E" w:rsidRDefault="0071741E" w:rsidP="0071741E"/>
        </w:tc>
      </w:tr>
      <w:tr w:rsidR="005A16FE" w14:paraId="28B9AC76" w14:textId="77777777" w:rsidTr="00636ADD">
        <w:trPr>
          <w:trHeight w:val="834"/>
        </w:trPr>
        <w:tc>
          <w:tcPr>
            <w:tcW w:w="709" w:type="dxa"/>
            <w:tcBorders>
              <w:bottom w:val="single" w:sz="4" w:space="0" w:color="auto"/>
            </w:tcBorders>
            <w:vAlign w:val="center"/>
          </w:tcPr>
          <w:p w14:paraId="2FE1D39F" w14:textId="3B07FD3E" w:rsidR="005A16FE" w:rsidRPr="00620BCE" w:rsidRDefault="005A16FE" w:rsidP="00DD5BC4">
            <w:pPr>
              <w:rPr>
                <w:rFonts w:asciiTheme="majorEastAsia" w:eastAsiaTheme="majorEastAsia" w:hAnsiTheme="majorEastAsia"/>
              </w:rPr>
            </w:pPr>
            <w:r w:rsidRPr="00620BCE">
              <w:rPr>
                <w:rFonts w:asciiTheme="majorEastAsia" w:eastAsiaTheme="majorEastAsia" w:hAnsiTheme="majorEastAsia"/>
              </w:rPr>
              <w:ruby>
                <w:rubyPr>
                  <w:rubyAlign w:val="distributeSpace"/>
                  <w:hps w:val="10"/>
                  <w:hpsRaise w:val="18"/>
                  <w:hpsBaseText w:val="21"/>
                  <w:lid w:val="ja-JP"/>
                </w:rubyPr>
                <w:rt>
                  <w:r w:rsidR="005A16FE" w:rsidRPr="00620BCE">
                    <w:rPr>
                      <w:rFonts w:asciiTheme="majorEastAsia" w:eastAsiaTheme="majorEastAsia" w:hAnsiTheme="majorEastAsia"/>
                      <w:sz w:val="10"/>
                    </w:rPr>
                    <w:t>しめい</w:t>
                  </w:r>
                </w:rt>
                <w:rubyBase>
                  <w:r w:rsidR="005A16FE" w:rsidRPr="00620BCE">
                    <w:rPr>
                      <w:rFonts w:asciiTheme="majorEastAsia" w:eastAsiaTheme="majorEastAsia" w:hAnsiTheme="majorEastAsia"/>
                    </w:rPr>
                    <w:t>氏名</w:t>
                  </w:r>
                </w:rubyBase>
              </w:ruby>
            </w:r>
          </w:p>
        </w:tc>
        <w:tc>
          <w:tcPr>
            <w:tcW w:w="3544" w:type="dxa"/>
            <w:gridSpan w:val="3"/>
            <w:tcBorders>
              <w:bottom w:val="single" w:sz="4" w:space="0" w:color="auto"/>
              <w:right w:val="dotted" w:sz="4" w:space="0" w:color="auto"/>
            </w:tcBorders>
            <w:vAlign w:val="center"/>
          </w:tcPr>
          <w:p w14:paraId="236ED555" w14:textId="62705131" w:rsidR="005A16FE" w:rsidRPr="00B31EB4" w:rsidRDefault="00475233" w:rsidP="00B31EB4">
            <w:pPr>
              <w:jc w:val="center"/>
              <w:rPr>
                <w:sz w:val="32"/>
                <w:szCs w:val="32"/>
              </w:rPr>
            </w:pPr>
            <w:r>
              <w:rPr>
                <w:sz w:val="32"/>
                <w:szCs w:val="32"/>
              </w:rPr>
              <w:ruby>
                <w:rubyPr>
                  <w:rubyAlign w:val="distributeSpace"/>
                  <w:hps w:val="16"/>
                  <w:hpsRaise w:val="30"/>
                  <w:hpsBaseText w:val="32"/>
                  <w:lid w:val="ja-JP"/>
                </w:rubyPr>
                <w:rt>
                  <w:r w:rsidR="00475233" w:rsidRPr="00475233">
                    <w:rPr>
                      <w:rFonts w:ascii="游明朝" w:eastAsia="游明朝" w:hAnsi="游明朝"/>
                      <w:sz w:val="16"/>
                      <w:szCs w:val="32"/>
                    </w:rPr>
                    <w:t>あめみや</w:t>
                  </w:r>
                </w:rt>
                <w:rubyBase>
                  <w:r w:rsidR="00475233">
                    <w:rPr>
                      <w:sz w:val="32"/>
                      <w:szCs w:val="32"/>
                    </w:rPr>
                    <w:t>雨宮</w:t>
                  </w:r>
                </w:rubyBase>
              </w:ruby>
            </w:r>
            <w:r w:rsidR="00B31EB4">
              <w:rPr>
                <w:rFonts w:hint="eastAsia"/>
                <w:sz w:val="32"/>
                <w:szCs w:val="32"/>
              </w:rPr>
              <w:t xml:space="preserve">　</w:t>
            </w:r>
            <w:r>
              <w:rPr>
                <w:sz w:val="32"/>
                <w:szCs w:val="32"/>
              </w:rPr>
              <w:ruby>
                <w:rubyPr>
                  <w:rubyAlign w:val="distributeSpace"/>
                  <w:hps w:val="16"/>
                  <w:hpsRaise w:val="30"/>
                  <w:hpsBaseText w:val="32"/>
                  <w:lid w:val="ja-JP"/>
                </w:rubyPr>
                <w:rt>
                  <w:r w:rsidR="00475233" w:rsidRPr="00475233">
                    <w:rPr>
                      <w:rFonts w:ascii="游明朝" w:eastAsia="游明朝" w:hAnsi="游明朝"/>
                      <w:sz w:val="16"/>
                      <w:szCs w:val="32"/>
                    </w:rPr>
                    <w:t>いと</w:t>
                  </w:r>
                </w:rt>
                <w:rubyBase>
                  <w:r w:rsidR="00475233">
                    <w:rPr>
                      <w:sz w:val="32"/>
                      <w:szCs w:val="32"/>
                    </w:rPr>
                    <w:t>絃</w:t>
                  </w:r>
                </w:rubyBase>
              </w:ruby>
            </w:r>
          </w:p>
        </w:tc>
        <w:tc>
          <w:tcPr>
            <w:tcW w:w="1276" w:type="dxa"/>
            <w:tcBorders>
              <w:left w:val="dotted" w:sz="4" w:space="0" w:color="auto"/>
              <w:bottom w:val="single" w:sz="4" w:space="0" w:color="auto"/>
            </w:tcBorders>
            <w:vAlign w:val="center"/>
          </w:tcPr>
          <w:p w14:paraId="6DFADCBE" w14:textId="7168231C" w:rsidR="005A16FE" w:rsidRPr="00620BCE" w:rsidRDefault="00475233" w:rsidP="00DD5BC4">
            <w:pPr>
              <w:jc w:val="center"/>
              <w:rPr>
                <w:rFonts w:asciiTheme="majorHAnsi" w:eastAsiaTheme="majorHAnsi" w:hAnsiTheme="majorHAnsi"/>
              </w:rPr>
            </w:pPr>
            <w:r>
              <w:rPr>
                <w:rFonts w:asciiTheme="majorHAnsi" w:eastAsiaTheme="majorHAnsi" w:hAnsiTheme="majorHAnsi" w:hint="eastAsia"/>
              </w:rPr>
              <w:t>男</w:t>
            </w:r>
          </w:p>
        </w:tc>
        <w:tc>
          <w:tcPr>
            <w:tcW w:w="1417" w:type="dxa"/>
            <w:tcBorders>
              <w:bottom w:val="single" w:sz="4" w:space="0" w:color="auto"/>
              <w:right w:val="dotted" w:sz="4" w:space="0" w:color="auto"/>
            </w:tcBorders>
            <w:vAlign w:val="center"/>
          </w:tcPr>
          <w:p w14:paraId="4BF34E13" w14:textId="7F754841" w:rsidR="005A16FE" w:rsidRPr="00620BCE" w:rsidRDefault="005A16FE" w:rsidP="004824DB">
            <w:pPr>
              <w:jc w:val="center"/>
              <w:rPr>
                <w:rFonts w:asciiTheme="majorHAnsi" w:eastAsiaTheme="majorHAnsi" w:hAnsiTheme="majorHAnsi"/>
              </w:rPr>
            </w:pPr>
            <w:r w:rsidRPr="00620BCE">
              <w:rPr>
                <w:rFonts w:asciiTheme="majorHAnsi" w:eastAsiaTheme="majorHAnsi" w:hAnsiTheme="majorHAnsi" w:hint="eastAsia"/>
              </w:rPr>
              <w:t>生年月日</w:t>
            </w:r>
          </w:p>
        </w:tc>
        <w:tc>
          <w:tcPr>
            <w:tcW w:w="1843" w:type="dxa"/>
            <w:tcBorders>
              <w:left w:val="dotted" w:sz="4" w:space="0" w:color="auto"/>
              <w:bottom w:val="single" w:sz="4" w:space="0" w:color="auto"/>
            </w:tcBorders>
            <w:vAlign w:val="center"/>
          </w:tcPr>
          <w:p w14:paraId="5006FBDA" w14:textId="245CBBB7" w:rsidR="005A16FE" w:rsidRDefault="00AC6ACE" w:rsidP="0077395E">
            <w:pPr>
              <w:jc w:val="center"/>
            </w:pPr>
            <w:r>
              <w:t>201</w:t>
            </w:r>
            <w:r w:rsidR="00475233">
              <w:t>7</w:t>
            </w:r>
            <w:r w:rsidR="005A16FE">
              <w:rPr>
                <w:rFonts w:hint="eastAsia"/>
              </w:rPr>
              <w:t>.</w:t>
            </w:r>
            <w:r w:rsidR="00475233">
              <w:t>11</w:t>
            </w:r>
            <w:r w:rsidR="005A16FE">
              <w:rPr>
                <w:rFonts w:hint="eastAsia"/>
              </w:rPr>
              <w:t>.</w:t>
            </w:r>
            <w:r>
              <w:rPr>
                <w:rFonts w:hint="eastAsia"/>
              </w:rPr>
              <w:t>1</w:t>
            </w:r>
            <w:r w:rsidR="00475233">
              <w:t>3</w:t>
            </w:r>
          </w:p>
        </w:tc>
        <w:tc>
          <w:tcPr>
            <w:tcW w:w="1276" w:type="dxa"/>
            <w:gridSpan w:val="2"/>
            <w:tcBorders>
              <w:bottom w:val="single" w:sz="4" w:space="0" w:color="auto"/>
              <w:right w:val="dotted" w:sz="4" w:space="0" w:color="auto"/>
            </w:tcBorders>
            <w:vAlign w:val="center"/>
          </w:tcPr>
          <w:p w14:paraId="36F8C8F1" w14:textId="220C8586" w:rsidR="005A16FE" w:rsidRPr="00620BCE" w:rsidRDefault="005A16FE" w:rsidP="00DD5BC4">
            <w:pPr>
              <w:jc w:val="center"/>
              <w:rPr>
                <w:rFonts w:asciiTheme="majorHAnsi" w:eastAsiaTheme="majorHAnsi" w:hAnsiTheme="majorHAnsi"/>
              </w:rPr>
            </w:pPr>
            <w:r w:rsidRPr="00620BCE">
              <w:rPr>
                <w:rFonts w:asciiTheme="majorHAnsi" w:eastAsiaTheme="majorHAnsi" w:hAnsiTheme="majorHAnsi" w:hint="eastAsia"/>
              </w:rPr>
              <w:t>所属園</w:t>
            </w:r>
          </w:p>
        </w:tc>
        <w:tc>
          <w:tcPr>
            <w:tcW w:w="2126" w:type="dxa"/>
            <w:gridSpan w:val="2"/>
            <w:tcBorders>
              <w:left w:val="dotted" w:sz="4" w:space="0" w:color="auto"/>
              <w:bottom w:val="single" w:sz="4" w:space="0" w:color="auto"/>
            </w:tcBorders>
            <w:vAlign w:val="center"/>
          </w:tcPr>
          <w:p w14:paraId="01418ADD" w14:textId="2D4C3B1D" w:rsidR="005A16FE" w:rsidRDefault="00475233" w:rsidP="00B31EB4">
            <w:pPr>
              <w:jc w:val="center"/>
            </w:pPr>
            <w:r>
              <w:rPr>
                <w:rFonts w:hint="eastAsia"/>
              </w:rPr>
              <w:t>沼上こども</w:t>
            </w:r>
            <w:r w:rsidR="00B31EB4">
              <w:rPr>
                <w:rFonts w:hint="eastAsia"/>
              </w:rPr>
              <w:t>園</w:t>
            </w:r>
          </w:p>
        </w:tc>
        <w:tc>
          <w:tcPr>
            <w:tcW w:w="1559" w:type="dxa"/>
            <w:gridSpan w:val="2"/>
            <w:tcBorders>
              <w:bottom w:val="single" w:sz="4" w:space="0" w:color="auto"/>
              <w:right w:val="dotted" w:sz="4" w:space="0" w:color="auto"/>
            </w:tcBorders>
            <w:vAlign w:val="center"/>
          </w:tcPr>
          <w:p w14:paraId="579A2765" w14:textId="77777777" w:rsidR="00DD5BC4" w:rsidRPr="00620BCE" w:rsidRDefault="00DD5BC4" w:rsidP="00DD5BC4">
            <w:pPr>
              <w:jc w:val="center"/>
              <w:rPr>
                <w:rFonts w:asciiTheme="majorHAnsi" w:eastAsiaTheme="majorHAnsi" w:hAnsiTheme="majorHAnsi"/>
              </w:rPr>
            </w:pPr>
            <w:r w:rsidRPr="00620BCE">
              <w:rPr>
                <w:rFonts w:asciiTheme="majorHAnsi" w:eastAsiaTheme="majorHAnsi" w:hAnsiTheme="majorHAnsi" w:hint="eastAsia"/>
              </w:rPr>
              <w:t>学年</w:t>
            </w:r>
          </w:p>
          <w:p w14:paraId="4A78F46F" w14:textId="745763BC" w:rsidR="005A16FE" w:rsidRPr="00620BCE" w:rsidRDefault="00DD5BC4" w:rsidP="00DD5BC4">
            <w:pPr>
              <w:jc w:val="center"/>
              <w:rPr>
                <w:rFonts w:asciiTheme="majorHAnsi" w:eastAsiaTheme="majorHAnsi" w:hAnsiTheme="majorHAnsi"/>
              </w:rPr>
            </w:pPr>
            <w:r w:rsidRPr="00620BCE">
              <w:rPr>
                <w:rFonts w:asciiTheme="majorHAnsi" w:eastAsiaTheme="majorHAnsi" w:hAnsiTheme="majorHAnsi" w:hint="eastAsia"/>
              </w:rPr>
              <w:t>（クラス名）</w:t>
            </w:r>
          </w:p>
        </w:tc>
        <w:tc>
          <w:tcPr>
            <w:tcW w:w="1638" w:type="dxa"/>
            <w:gridSpan w:val="2"/>
            <w:tcBorders>
              <w:left w:val="dotted" w:sz="4" w:space="0" w:color="auto"/>
              <w:bottom w:val="single" w:sz="4" w:space="0" w:color="auto"/>
            </w:tcBorders>
            <w:vAlign w:val="center"/>
          </w:tcPr>
          <w:p w14:paraId="4CE04E8F" w14:textId="627B1ACD" w:rsidR="005A16FE" w:rsidRDefault="00D2367B" w:rsidP="00B31EB4">
            <w:pPr>
              <w:jc w:val="center"/>
            </w:pPr>
            <w:r>
              <w:rPr>
                <w:rFonts w:hint="eastAsia"/>
              </w:rPr>
              <w:t>年長</w:t>
            </w:r>
          </w:p>
          <w:p w14:paraId="1D46305A" w14:textId="26D8A07D" w:rsidR="00DD5BC4" w:rsidRDefault="00DD5BC4" w:rsidP="00B31EB4">
            <w:pPr>
              <w:jc w:val="center"/>
            </w:pPr>
            <w:r>
              <w:rPr>
                <w:rFonts w:hint="eastAsia"/>
              </w:rPr>
              <w:t xml:space="preserve">（　</w:t>
            </w:r>
            <w:r w:rsidR="00D2367B">
              <w:rPr>
                <w:rFonts w:hint="eastAsia"/>
              </w:rPr>
              <w:t>きく</w:t>
            </w:r>
            <w:r>
              <w:rPr>
                <w:rFonts w:hint="eastAsia"/>
              </w:rPr>
              <w:t xml:space="preserve">　）</w:t>
            </w:r>
          </w:p>
        </w:tc>
      </w:tr>
      <w:tr w:rsidR="009521CD" w:rsidRPr="00CE0C92" w14:paraId="3AD31699" w14:textId="77777777" w:rsidTr="00C848EA">
        <w:trPr>
          <w:trHeight w:val="567"/>
        </w:trPr>
        <w:tc>
          <w:tcPr>
            <w:tcW w:w="1560" w:type="dxa"/>
            <w:gridSpan w:val="2"/>
            <w:tcBorders>
              <w:left w:val="single" w:sz="4" w:space="0" w:color="auto"/>
              <w:bottom w:val="single" w:sz="4" w:space="0" w:color="auto"/>
              <w:right w:val="dotted" w:sz="4" w:space="0" w:color="auto"/>
            </w:tcBorders>
            <w:vAlign w:val="center"/>
          </w:tcPr>
          <w:p w14:paraId="2ABD1A77" w14:textId="28DAC52A" w:rsidR="009521CD" w:rsidRPr="009521CD" w:rsidRDefault="004138EE" w:rsidP="004E7BA2">
            <w:pPr>
              <w:jc w:val="center"/>
              <w:rPr>
                <w:rFonts w:asciiTheme="majorHAnsi" w:eastAsiaTheme="majorHAnsi" w:hAnsiTheme="majorHAnsi"/>
              </w:rPr>
            </w:pPr>
            <w:r>
              <w:rPr>
                <w:rFonts w:asciiTheme="majorHAnsi" w:eastAsiaTheme="majorHAnsi" w:hAnsiTheme="majorHAnsi" w:hint="eastAsia"/>
              </w:rPr>
              <w:t>本日のねらい</w:t>
            </w:r>
          </w:p>
        </w:tc>
        <w:tc>
          <w:tcPr>
            <w:tcW w:w="13828" w:type="dxa"/>
            <w:gridSpan w:val="13"/>
            <w:tcBorders>
              <w:left w:val="dotted" w:sz="4" w:space="0" w:color="auto"/>
              <w:bottom w:val="single" w:sz="4" w:space="0" w:color="auto"/>
              <w:right w:val="single" w:sz="4" w:space="0" w:color="auto"/>
            </w:tcBorders>
            <w:vAlign w:val="center"/>
          </w:tcPr>
          <w:p w14:paraId="7993EC09" w14:textId="2C5C4872" w:rsidR="00D2367B" w:rsidRPr="00CD3C7A" w:rsidRDefault="004E7BA2" w:rsidP="00CD3C7A">
            <w:r>
              <w:rPr>
                <w:rFonts w:hint="eastAsia"/>
              </w:rPr>
              <w:t>・</w:t>
            </w:r>
            <w:r w:rsidR="005F4868">
              <w:rPr>
                <w:rFonts w:hint="eastAsia"/>
              </w:rPr>
              <w:t>集団での活動に落ち着いて参加する。</w:t>
            </w:r>
          </w:p>
        </w:tc>
      </w:tr>
      <w:tr w:rsidR="00C42ED4" w14:paraId="21280322" w14:textId="77777777" w:rsidTr="00BA2D8B">
        <w:trPr>
          <w:trHeight w:val="543"/>
        </w:trPr>
        <w:tc>
          <w:tcPr>
            <w:tcW w:w="1560" w:type="dxa"/>
            <w:gridSpan w:val="2"/>
            <w:vAlign w:val="center"/>
          </w:tcPr>
          <w:p w14:paraId="38CC9878" w14:textId="76DAAF80" w:rsidR="00C42ED4" w:rsidRPr="00620BCE" w:rsidRDefault="00C42ED4" w:rsidP="001C1FEE">
            <w:pPr>
              <w:jc w:val="center"/>
              <w:rPr>
                <w:rFonts w:asciiTheme="majorHAnsi" w:eastAsiaTheme="majorHAnsi" w:hAnsiTheme="majorHAnsi"/>
              </w:rPr>
            </w:pPr>
            <w:r w:rsidRPr="00620BCE">
              <w:rPr>
                <w:rFonts w:asciiTheme="majorHAnsi" w:eastAsiaTheme="majorHAnsi" w:hAnsiTheme="majorHAnsi" w:hint="eastAsia"/>
              </w:rPr>
              <w:t>訪問日</w:t>
            </w:r>
          </w:p>
        </w:tc>
        <w:tc>
          <w:tcPr>
            <w:tcW w:w="1984" w:type="dxa"/>
            <w:vAlign w:val="center"/>
          </w:tcPr>
          <w:p w14:paraId="13E182FC" w14:textId="1B9A83EE" w:rsidR="00C42ED4" w:rsidRPr="00620BCE" w:rsidRDefault="00C42ED4" w:rsidP="001C1FEE">
            <w:pPr>
              <w:jc w:val="center"/>
              <w:rPr>
                <w:rFonts w:asciiTheme="majorHAnsi" w:eastAsiaTheme="majorHAnsi" w:hAnsiTheme="majorHAnsi"/>
              </w:rPr>
            </w:pPr>
            <w:r w:rsidRPr="00620BCE">
              <w:rPr>
                <w:rFonts w:asciiTheme="majorHAnsi" w:eastAsiaTheme="majorHAnsi" w:hAnsiTheme="majorHAnsi" w:hint="eastAsia"/>
              </w:rPr>
              <w:t>訪問日の保育内容</w:t>
            </w:r>
          </w:p>
        </w:tc>
        <w:tc>
          <w:tcPr>
            <w:tcW w:w="5528" w:type="dxa"/>
            <w:gridSpan w:val="5"/>
            <w:vAlign w:val="center"/>
          </w:tcPr>
          <w:p w14:paraId="37F9EA97" w14:textId="4EE2FE17" w:rsidR="00C42ED4" w:rsidRPr="00620BCE" w:rsidRDefault="00B31EB4" w:rsidP="001C1FEE">
            <w:pPr>
              <w:jc w:val="center"/>
              <w:rPr>
                <w:rFonts w:asciiTheme="majorHAnsi" w:eastAsiaTheme="majorHAnsi" w:hAnsiTheme="majorHAnsi"/>
              </w:rPr>
            </w:pPr>
            <w:r>
              <w:rPr>
                <w:rFonts w:asciiTheme="majorHAnsi" w:eastAsiaTheme="majorHAnsi" w:hAnsiTheme="majorHAnsi" w:hint="eastAsia"/>
              </w:rPr>
              <w:t>お子さま</w:t>
            </w:r>
            <w:r w:rsidR="00C42ED4" w:rsidRPr="00620BCE">
              <w:rPr>
                <w:rFonts w:asciiTheme="majorHAnsi" w:eastAsiaTheme="majorHAnsi" w:hAnsiTheme="majorHAnsi" w:hint="eastAsia"/>
              </w:rPr>
              <w:t>の様子</w:t>
            </w:r>
            <w:r w:rsidR="00A426A0">
              <w:rPr>
                <w:rFonts w:asciiTheme="majorHAnsi" w:eastAsiaTheme="majorHAnsi" w:hAnsiTheme="majorHAnsi" w:hint="eastAsia"/>
              </w:rPr>
              <w:t>と支援の内容</w:t>
            </w:r>
          </w:p>
        </w:tc>
        <w:tc>
          <w:tcPr>
            <w:tcW w:w="1985" w:type="dxa"/>
            <w:gridSpan w:val="2"/>
            <w:vAlign w:val="center"/>
          </w:tcPr>
          <w:p w14:paraId="76C354F0" w14:textId="77777777" w:rsidR="001F3073" w:rsidRDefault="00A426A0" w:rsidP="00310288">
            <w:pPr>
              <w:jc w:val="center"/>
              <w:rPr>
                <w:rFonts w:asciiTheme="majorHAnsi" w:eastAsiaTheme="majorHAnsi" w:hAnsiTheme="majorHAnsi"/>
              </w:rPr>
            </w:pPr>
            <w:r>
              <w:rPr>
                <w:rFonts w:asciiTheme="majorHAnsi" w:eastAsiaTheme="majorHAnsi" w:hAnsiTheme="majorHAnsi" w:hint="eastAsia"/>
              </w:rPr>
              <w:t>→</w:t>
            </w:r>
            <w:r w:rsidR="00C42ED4" w:rsidRPr="00620BCE">
              <w:rPr>
                <w:rFonts w:asciiTheme="majorHAnsi" w:eastAsiaTheme="majorHAnsi" w:hAnsiTheme="majorHAnsi" w:hint="eastAsia"/>
              </w:rPr>
              <w:t>支援</w:t>
            </w:r>
            <w:r>
              <w:rPr>
                <w:rFonts w:asciiTheme="majorHAnsi" w:eastAsiaTheme="majorHAnsi" w:hAnsiTheme="majorHAnsi" w:hint="eastAsia"/>
              </w:rPr>
              <w:t>を受けての</w:t>
            </w:r>
          </w:p>
          <w:p w14:paraId="45D3EDD4" w14:textId="4927E43C" w:rsidR="00A426A0" w:rsidRPr="00620BCE" w:rsidRDefault="00A426A0" w:rsidP="00310288">
            <w:pPr>
              <w:jc w:val="center"/>
              <w:rPr>
                <w:rFonts w:asciiTheme="majorHAnsi" w:eastAsiaTheme="majorHAnsi" w:hAnsiTheme="majorHAnsi"/>
              </w:rPr>
            </w:pPr>
            <w:r>
              <w:rPr>
                <w:rFonts w:asciiTheme="majorHAnsi" w:eastAsiaTheme="majorHAnsi" w:hAnsiTheme="majorHAnsi" w:hint="eastAsia"/>
              </w:rPr>
              <w:t xml:space="preserve">　お子さまの様子</w:t>
            </w:r>
          </w:p>
        </w:tc>
        <w:tc>
          <w:tcPr>
            <w:tcW w:w="4331" w:type="dxa"/>
            <w:gridSpan w:val="5"/>
            <w:vAlign w:val="center"/>
          </w:tcPr>
          <w:p w14:paraId="3591459A" w14:textId="7DEADE4B" w:rsidR="00C42ED4" w:rsidRPr="00620BCE" w:rsidRDefault="00C42ED4" w:rsidP="001C1FEE">
            <w:pPr>
              <w:jc w:val="center"/>
              <w:rPr>
                <w:rFonts w:asciiTheme="majorHAnsi" w:eastAsiaTheme="majorHAnsi" w:hAnsiTheme="majorHAnsi"/>
              </w:rPr>
            </w:pPr>
            <w:r w:rsidRPr="00620BCE">
              <w:rPr>
                <w:rFonts w:asciiTheme="majorHAnsi" w:eastAsiaTheme="majorHAnsi" w:hAnsiTheme="majorHAnsi" w:hint="eastAsia"/>
              </w:rPr>
              <w:t>今後の課題・方向性</w:t>
            </w:r>
          </w:p>
        </w:tc>
      </w:tr>
      <w:tr w:rsidR="00C42ED4" w14:paraId="38FC556B" w14:textId="77777777" w:rsidTr="00BA2D8B">
        <w:trPr>
          <w:trHeight w:val="5942"/>
        </w:trPr>
        <w:tc>
          <w:tcPr>
            <w:tcW w:w="1560" w:type="dxa"/>
            <w:gridSpan w:val="2"/>
            <w:vAlign w:val="center"/>
          </w:tcPr>
          <w:p w14:paraId="51C77204" w14:textId="5E4119E8" w:rsidR="00C42ED4" w:rsidRDefault="00492616" w:rsidP="00C42ED4">
            <w:pPr>
              <w:jc w:val="center"/>
            </w:pPr>
            <w:r>
              <w:rPr>
                <w:rFonts w:hint="eastAsia"/>
              </w:rPr>
              <w:t>５</w:t>
            </w:r>
            <w:r w:rsidR="00C70320">
              <w:rPr>
                <w:rFonts w:hint="eastAsia"/>
              </w:rPr>
              <w:t>月</w:t>
            </w:r>
            <w:r w:rsidR="005F4868">
              <w:rPr>
                <w:rFonts w:hint="eastAsia"/>
              </w:rPr>
              <w:t>２４</w:t>
            </w:r>
            <w:r w:rsidR="00C70320">
              <w:rPr>
                <w:rFonts w:hint="eastAsia"/>
              </w:rPr>
              <w:t>日</w:t>
            </w:r>
          </w:p>
          <w:p w14:paraId="675E50A1" w14:textId="2F39E584" w:rsidR="00C42ED4" w:rsidRDefault="00C42ED4" w:rsidP="00C42ED4">
            <w:pPr>
              <w:jc w:val="center"/>
            </w:pPr>
            <w:r>
              <w:rPr>
                <w:rFonts w:hint="eastAsia"/>
              </w:rPr>
              <w:t>（</w:t>
            </w:r>
            <w:r w:rsidR="005F4868">
              <w:rPr>
                <w:rFonts w:hint="eastAsia"/>
              </w:rPr>
              <w:t>金</w:t>
            </w:r>
            <w:r>
              <w:rPr>
                <w:rFonts w:hint="eastAsia"/>
              </w:rPr>
              <w:t>）</w:t>
            </w:r>
          </w:p>
        </w:tc>
        <w:tc>
          <w:tcPr>
            <w:tcW w:w="1984" w:type="dxa"/>
          </w:tcPr>
          <w:p w14:paraId="64C9CE15" w14:textId="0B86082A" w:rsidR="00554D10" w:rsidRDefault="00554D10" w:rsidP="001F2475">
            <w:pPr>
              <w:rPr>
                <w:szCs w:val="21"/>
              </w:rPr>
            </w:pPr>
            <w:r>
              <w:rPr>
                <w:szCs w:val="21"/>
              </w:rPr>
              <w:t>【戸外遊び】</w:t>
            </w:r>
          </w:p>
          <w:p w14:paraId="631E21D6" w14:textId="7A50F157" w:rsidR="009023A5" w:rsidRDefault="00D2367B" w:rsidP="001F2475">
            <w:pPr>
              <w:rPr>
                <w:szCs w:val="21"/>
              </w:rPr>
            </w:pPr>
            <w:r>
              <w:rPr>
                <w:rFonts w:hint="eastAsia"/>
                <w:szCs w:val="21"/>
              </w:rPr>
              <w:t>【</w:t>
            </w:r>
            <w:r w:rsidR="005F4868">
              <w:rPr>
                <w:rFonts w:hint="eastAsia"/>
                <w:szCs w:val="21"/>
              </w:rPr>
              <w:t>片付け</w:t>
            </w:r>
            <w:r>
              <w:rPr>
                <w:rFonts w:hint="eastAsia"/>
                <w:szCs w:val="21"/>
              </w:rPr>
              <w:t>】</w:t>
            </w:r>
          </w:p>
          <w:p w14:paraId="0B351678" w14:textId="77777777" w:rsidR="008665DC" w:rsidRDefault="008665DC" w:rsidP="001F2475">
            <w:pPr>
              <w:rPr>
                <w:szCs w:val="21"/>
              </w:rPr>
            </w:pPr>
          </w:p>
          <w:p w14:paraId="34392AE5" w14:textId="1F1C9E83" w:rsidR="00D3691C" w:rsidRDefault="009604AB" w:rsidP="001F2475">
            <w:pPr>
              <w:rPr>
                <w:szCs w:val="21"/>
              </w:rPr>
            </w:pPr>
            <w:r>
              <w:rPr>
                <w:rFonts w:hint="eastAsia"/>
                <w:szCs w:val="21"/>
              </w:rPr>
              <w:t>【</w:t>
            </w:r>
            <w:r w:rsidR="005F4868">
              <w:rPr>
                <w:rFonts w:hint="eastAsia"/>
                <w:szCs w:val="21"/>
              </w:rPr>
              <w:t>フリーデイ（年少・年中・年長の縦割り活動</w:t>
            </w:r>
            <w:r>
              <w:rPr>
                <w:rFonts w:hint="eastAsia"/>
                <w:szCs w:val="21"/>
              </w:rPr>
              <w:t>】</w:t>
            </w:r>
          </w:p>
          <w:p w14:paraId="28481CD6" w14:textId="1F014B48" w:rsidR="005F4868" w:rsidRPr="005F4868" w:rsidRDefault="005F4868" w:rsidP="00D1155E">
            <w:pPr>
              <w:rPr>
                <w:szCs w:val="21"/>
              </w:rPr>
            </w:pPr>
            <w:r>
              <w:rPr>
                <w:rFonts w:hint="eastAsia"/>
                <w:szCs w:val="21"/>
              </w:rPr>
              <w:t>【栄養の劇】</w:t>
            </w:r>
          </w:p>
        </w:tc>
        <w:tc>
          <w:tcPr>
            <w:tcW w:w="5528" w:type="dxa"/>
            <w:gridSpan w:val="5"/>
          </w:tcPr>
          <w:p w14:paraId="4B74E4F1" w14:textId="695B8B2F" w:rsidR="00554D10" w:rsidRPr="007029F0" w:rsidRDefault="00714A43" w:rsidP="00554D10">
            <w:pPr>
              <w:ind w:left="210" w:hangingChars="100" w:hanging="210"/>
              <w:rPr>
                <w:rFonts w:hint="eastAsia"/>
                <w:szCs w:val="21"/>
              </w:rPr>
            </w:pPr>
            <w:r>
              <w:rPr>
                <w:rFonts w:hint="eastAsia"/>
                <w:szCs w:val="21"/>
              </w:rPr>
              <w:t>・</w:t>
            </w:r>
            <w:r w:rsidR="00554D10">
              <w:rPr>
                <w:rFonts w:hint="eastAsia"/>
                <w:szCs w:val="21"/>
              </w:rPr>
              <w:t>一人でダンゴムシを捕まえていたので、誰と遊んでいたのか尋ねた。すると何人かの女児の名前を言う。しばらくすると、Yちゃんが戻ってきてダンゴムシについて話し始める。Yちゃんがまたどこかへ出かけて行ったので、本児に「最近は男の子と遊ばないの？」と尋ねてみた。すると</w:t>
            </w:r>
            <w:r w:rsidR="00554D10">
              <w:rPr>
                <w:szCs w:val="21"/>
              </w:rPr>
              <w:t>「だって、いじわるするから」と答える。</w:t>
            </w:r>
          </w:p>
          <w:p w14:paraId="007AE669" w14:textId="77777777" w:rsidR="00174ADA" w:rsidRDefault="00554D10" w:rsidP="00174ADA">
            <w:pPr>
              <w:ind w:left="210" w:hangingChars="100" w:hanging="210"/>
              <w:rPr>
                <w:szCs w:val="21"/>
              </w:rPr>
            </w:pPr>
            <w:r>
              <w:rPr>
                <w:szCs w:val="21"/>
              </w:rPr>
              <w:t>・</w:t>
            </w:r>
            <w:r w:rsidR="00174ADA">
              <w:rPr>
                <w:szCs w:val="21"/>
              </w:rPr>
              <w:t>栄養の劇では「赤の仲間」として、歌ったりポーズを決めたりすることができた。</w:t>
            </w:r>
          </w:p>
          <w:p w14:paraId="71870A3E" w14:textId="2F1CFFF2" w:rsidR="00174ADA" w:rsidRPr="00174ADA" w:rsidRDefault="00174ADA" w:rsidP="00174ADA">
            <w:pPr>
              <w:ind w:left="210" w:hangingChars="100" w:hanging="210"/>
              <w:rPr>
                <w:rFonts w:hint="eastAsia"/>
                <w:szCs w:val="21"/>
              </w:rPr>
            </w:pPr>
            <w:r>
              <w:rPr>
                <w:szCs w:val="21"/>
              </w:rPr>
              <w:t>・劇終了後、それぞれ自分の役紹介をする場面にて。マイクで一人ずつ「魚です」「大豆です」等、順番に言う。本児は恥ずかしさもあったのか、横を向きながら小さな声で早口で「豆腐です」と言う。その様子が面白かったのか、さくら組の多くの子が笑ってしまう。本児は泣きそうな顔になって、その場でしゃがみ込んでしまう。担任の先生や昨年度の担任の先生が声をかけるが、本児は全く顔を上げる様子はない。しかし、他のグループの役紹介が終わり、もう一度劇を披露することになると、ゆっくりと顔を上げて立ち上がることができた。その際に、遊戯室後方にいた訪問員と目が合ったので、お面を被るようにジェスチャーで伝えた。</w:t>
            </w:r>
          </w:p>
        </w:tc>
        <w:tc>
          <w:tcPr>
            <w:tcW w:w="1985" w:type="dxa"/>
            <w:gridSpan w:val="2"/>
          </w:tcPr>
          <w:p w14:paraId="0693A1A9" w14:textId="77777777" w:rsidR="00174ADA" w:rsidRDefault="00174ADA" w:rsidP="005F4868">
            <w:pPr>
              <w:ind w:left="210" w:hangingChars="100" w:hanging="210"/>
              <w:rPr>
                <w:szCs w:val="21"/>
              </w:rPr>
            </w:pPr>
          </w:p>
          <w:p w14:paraId="68AD9374" w14:textId="77777777" w:rsidR="00174ADA" w:rsidRDefault="00174ADA" w:rsidP="005F4868">
            <w:pPr>
              <w:ind w:left="210" w:hangingChars="100" w:hanging="210"/>
              <w:rPr>
                <w:szCs w:val="21"/>
              </w:rPr>
            </w:pPr>
          </w:p>
          <w:p w14:paraId="65FEB8C8" w14:textId="77777777" w:rsidR="00174ADA" w:rsidRDefault="00174ADA" w:rsidP="005F4868">
            <w:pPr>
              <w:ind w:left="210" w:hangingChars="100" w:hanging="210"/>
              <w:rPr>
                <w:szCs w:val="21"/>
              </w:rPr>
            </w:pPr>
          </w:p>
          <w:p w14:paraId="7803C338" w14:textId="77777777" w:rsidR="00174ADA" w:rsidRDefault="00174ADA" w:rsidP="005F4868">
            <w:pPr>
              <w:ind w:left="210" w:hangingChars="100" w:hanging="210"/>
              <w:rPr>
                <w:szCs w:val="21"/>
              </w:rPr>
            </w:pPr>
          </w:p>
          <w:p w14:paraId="43653122" w14:textId="77777777" w:rsidR="00174ADA" w:rsidRDefault="00174ADA" w:rsidP="005F4868">
            <w:pPr>
              <w:ind w:left="210" w:hangingChars="100" w:hanging="210"/>
              <w:rPr>
                <w:szCs w:val="21"/>
              </w:rPr>
            </w:pPr>
          </w:p>
          <w:p w14:paraId="1C1AAD83" w14:textId="77777777" w:rsidR="00174ADA" w:rsidRDefault="00174ADA" w:rsidP="005F4868">
            <w:pPr>
              <w:ind w:left="210" w:hangingChars="100" w:hanging="210"/>
              <w:rPr>
                <w:szCs w:val="21"/>
              </w:rPr>
            </w:pPr>
          </w:p>
          <w:p w14:paraId="467F2AFE" w14:textId="77777777" w:rsidR="00174ADA" w:rsidRDefault="00174ADA" w:rsidP="005F4868">
            <w:pPr>
              <w:ind w:left="210" w:hangingChars="100" w:hanging="210"/>
              <w:rPr>
                <w:szCs w:val="21"/>
              </w:rPr>
            </w:pPr>
          </w:p>
          <w:p w14:paraId="17A13927" w14:textId="77777777" w:rsidR="00174ADA" w:rsidRDefault="00174ADA" w:rsidP="005F4868">
            <w:pPr>
              <w:ind w:left="210" w:hangingChars="100" w:hanging="210"/>
              <w:rPr>
                <w:szCs w:val="21"/>
              </w:rPr>
            </w:pPr>
          </w:p>
          <w:p w14:paraId="21EB47C5" w14:textId="087A9BA4" w:rsidR="005F4868" w:rsidRPr="004834AC" w:rsidRDefault="00411AD4" w:rsidP="005F4868">
            <w:pPr>
              <w:ind w:left="210" w:hangingChars="100" w:hanging="210"/>
              <w:rPr>
                <w:szCs w:val="21"/>
              </w:rPr>
            </w:pPr>
            <w:r>
              <w:rPr>
                <w:rFonts w:hint="eastAsia"/>
                <w:szCs w:val="21"/>
              </w:rPr>
              <w:t>→</w:t>
            </w:r>
            <w:r w:rsidR="00174ADA">
              <w:rPr>
                <w:rFonts w:hint="eastAsia"/>
                <w:szCs w:val="21"/>
              </w:rPr>
              <w:t>先生たちの声かけ等をきっかけにしつつも、自分で気持ちを切り替えて、立ち上がることができた。</w:t>
            </w:r>
          </w:p>
          <w:p w14:paraId="64A0D7D2" w14:textId="75D52E5F" w:rsidR="00C50388" w:rsidRPr="004834AC" w:rsidRDefault="00C50388" w:rsidP="00A10E09">
            <w:pPr>
              <w:ind w:left="210" w:hangingChars="100" w:hanging="210"/>
              <w:rPr>
                <w:szCs w:val="21"/>
              </w:rPr>
            </w:pPr>
          </w:p>
        </w:tc>
        <w:tc>
          <w:tcPr>
            <w:tcW w:w="4331" w:type="dxa"/>
            <w:gridSpan w:val="5"/>
          </w:tcPr>
          <w:p w14:paraId="269548E6" w14:textId="395C2722" w:rsidR="005F4868" w:rsidRPr="00A700BF" w:rsidRDefault="00482190" w:rsidP="005F4868">
            <w:pPr>
              <w:ind w:left="210" w:hangingChars="100" w:hanging="210"/>
              <w:rPr>
                <w:szCs w:val="21"/>
              </w:rPr>
            </w:pPr>
            <w:r>
              <w:rPr>
                <w:rFonts w:hint="eastAsia"/>
                <w:szCs w:val="21"/>
              </w:rPr>
              <w:t>・</w:t>
            </w:r>
            <w:r w:rsidR="00554D10">
              <w:rPr>
                <w:rFonts w:hint="eastAsia"/>
                <w:szCs w:val="21"/>
              </w:rPr>
              <w:t>今回の訪問では、ほとんどの時間を女児と遊んでいた。しかし、男児とのかかわりが全くないわけではなく、本児なりにどうしたらトラブルなく過ごすことができるのか考えているのかもしれない。</w:t>
            </w:r>
            <w:r w:rsidR="0060132F">
              <w:rPr>
                <w:rFonts w:hint="eastAsia"/>
                <w:szCs w:val="21"/>
              </w:rPr>
              <w:t>本児は「いじわるをされる」という表現を使ったが、本児から他児に対してちょっかいを出すこともある。本児の言う「いじわる」の内容や原因については都度詳しく聞きながら、どのように対処したら良いのかを具体的に伝えていく必要があると思われる。</w:t>
            </w:r>
          </w:p>
          <w:p w14:paraId="69E6F51B" w14:textId="0E528045" w:rsidR="0060132F" w:rsidRDefault="0060132F" w:rsidP="0060132F">
            <w:pPr>
              <w:ind w:left="210" w:hangingChars="100" w:hanging="210"/>
              <w:rPr>
                <w:rFonts w:hint="eastAsia"/>
                <w:szCs w:val="21"/>
              </w:rPr>
            </w:pPr>
            <w:r>
              <w:rPr>
                <w:szCs w:val="21"/>
              </w:rPr>
              <w:t>・注目行動の結果、</w:t>
            </w:r>
            <w:r w:rsidR="00E32F83">
              <w:rPr>
                <w:szCs w:val="21"/>
              </w:rPr>
              <w:t>相手の</w:t>
            </w:r>
            <w:r>
              <w:rPr>
                <w:szCs w:val="21"/>
              </w:rPr>
              <w:t>過剰な反応（今回の場合は笑われてしまう等）に挫けてしまうことが多いように感じる。自分の行動に対して、自分で責任をもつことができるような逞しさを育てていきたい。</w:t>
            </w:r>
            <w:r w:rsidR="00BA2D8B">
              <w:rPr>
                <w:rFonts w:hint="eastAsia"/>
                <w:szCs w:val="21"/>
              </w:rPr>
              <w:t>また、訪問員の</w:t>
            </w:r>
            <w:r w:rsidR="00BA2D8B">
              <w:rPr>
                <w:rFonts w:hint="eastAsia"/>
                <w:szCs w:val="21"/>
              </w:rPr>
              <w:t>意図が</w:t>
            </w:r>
            <w:r w:rsidR="00BA2D8B">
              <w:rPr>
                <w:rFonts w:hint="eastAsia"/>
                <w:szCs w:val="21"/>
              </w:rPr>
              <w:t>ジェスチャー</w:t>
            </w:r>
            <w:r w:rsidR="00BA2D8B">
              <w:rPr>
                <w:rFonts w:hint="eastAsia"/>
                <w:szCs w:val="21"/>
              </w:rPr>
              <w:t>で</w:t>
            </w:r>
            <w:r w:rsidR="00BA2D8B">
              <w:rPr>
                <w:rFonts w:hint="eastAsia"/>
                <w:szCs w:val="21"/>
              </w:rPr>
              <w:t>伝わったことからも、</w:t>
            </w:r>
            <w:r w:rsidR="00BA2D8B">
              <w:rPr>
                <w:rFonts w:hint="eastAsia"/>
                <w:szCs w:val="21"/>
              </w:rPr>
              <w:t>その場で</w:t>
            </w:r>
            <w:r w:rsidR="00BA2D8B">
              <w:rPr>
                <w:rFonts w:hint="eastAsia"/>
                <w:szCs w:val="21"/>
              </w:rPr>
              <w:t>どう行動する</w:t>
            </w:r>
            <w:r w:rsidR="00BA2D8B">
              <w:rPr>
                <w:rFonts w:hint="eastAsia"/>
                <w:szCs w:val="21"/>
              </w:rPr>
              <w:t>ことが望ましいのかも</w:t>
            </w:r>
            <w:bookmarkStart w:id="0" w:name="_GoBack"/>
            <w:bookmarkEnd w:id="0"/>
            <w:r w:rsidR="00BA2D8B">
              <w:rPr>
                <w:rFonts w:hint="eastAsia"/>
                <w:szCs w:val="21"/>
              </w:rPr>
              <w:t>理解していると思われる</w:t>
            </w:r>
            <w:r w:rsidR="00BA2D8B">
              <w:rPr>
                <w:rFonts w:hint="eastAsia"/>
                <w:szCs w:val="21"/>
              </w:rPr>
              <w:t>。</w:t>
            </w:r>
          </w:p>
          <w:p w14:paraId="09847154" w14:textId="7AE40342" w:rsidR="0060132F" w:rsidRPr="00A700BF" w:rsidRDefault="0060132F" w:rsidP="0097470E">
            <w:pPr>
              <w:ind w:left="210" w:hangingChars="100" w:hanging="210"/>
              <w:rPr>
                <w:rFonts w:hint="eastAsia"/>
                <w:szCs w:val="21"/>
              </w:rPr>
            </w:pPr>
          </w:p>
        </w:tc>
      </w:tr>
    </w:tbl>
    <w:p w14:paraId="475B6D23" w14:textId="77777777" w:rsidR="0071741E" w:rsidRPr="00A47120" w:rsidRDefault="0071741E"/>
    <w:sectPr w:rsidR="0071741E" w:rsidRPr="00A47120" w:rsidSect="00012B56">
      <w:pgSz w:w="16838" w:h="11906" w:orient="landscape" w:code="9"/>
      <w:pgMar w:top="907" w:right="720" w:bottom="567"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30FA3" w14:textId="77777777" w:rsidR="00EC2869" w:rsidRDefault="00EC2869" w:rsidP="00776183">
      <w:r>
        <w:separator/>
      </w:r>
    </w:p>
  </w:endnote>
  <w:endnote w:type="continuationSeparator" w:id="0">
    <w:p w14:paraId="7F94DD24" w14:textId="77777777" w:rsidR="00EC2869" w:rsidRDefault="00EC2869" w:rsidP="0077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EAEB" w14:textId="77777777" w:rsidR="00EC2869" w:rsidRDefault="00EC2869" w:rsidP="00776183">
      <w:r>
        <w:separator/>
      </w:r>
    </w:p>
  </w:footnote>
  <w:footnote w:type="continuationSeparator" w:id="0">
    <w:p w14:paraId="6F479F6F" w14:textId="77777777" w:rsidR="00EC2869" w:rsidRDefault="00EC2869" w:rsidP="00776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1E"/>
    <w:rsid w:val="00011315"/>
    <w:rsid w:val="00012B56"/>
    <w:rsid w:val="00017D01"/>
    <w:rsid w:val="00025A4D"/>
    <w:rsid w:val="000436D8"/>
    <w:rsid w:val="00045492"/>
    <w:rsid w:val="00050804"/>
    <w:rsid w:val="00055274"/>
    <w:rsid w:val="000571D4"/>
    <w:rsid w:val="000741DB"/>
    <w:rsid w:val="000870F5"/>
    <w:rsid w:val="00093FBA"/>
    <w:rsid w:val="000A7CBA"/>
    <w:rsid w:val="000B1EFA"/>
    <w:rsid w:val="000C0816"/>
    <w:rsid w:val="000D12DF"/>
    <w:rsid w:val="000E4E78"/>
    <w:rsid w:val="000F7C69"/>
    <w:rsid w:val="00101DED"/>
    <w:rsid w:val="00105025"/>
    <w:rsid w:val="001104A4"/>
    <w:rsid w:val="0011062C"/>
    <w:rsid w:val="001204CD"/>
    <w:rsid w:val="001262EA"/>
    <w:rsid w:val="00135810"/>
    <w:rsid w:val="00150701"/>
    <w:rsid w:val="00167184"/>
    <w:rsid w:val="001675C3"/>
    <w:rsid w:val="00174ADA"/>
    <w:rsid w:val="00180CF4"/>
    <w:rsid w:val="0019267F"/>
    <w:rsid w:val="00194C8F"/>
    <w:rsid w:val="001B26B8"/>
    <w:rsid w:val="001B72D2"/>
    <w:rsid w:val="001C1FEE"/>
    <w:rsid w:val="001C347A"/>
    <w:rsid w:val="001D6C65"/>
    <w:rsid w:val="001E13A9"/>
    <w:rsid w:val="001E3F5B"/>
    <w:rsid w:val="001F2475"/>
    <w:rsid w:val="001F3073"/>
    <w:rsid w:val="001F6DB7"/>
    <w:rsid w:val="00204E9D"/>
    <w:rsid w:val="002055C7"/>
    <w:rsid w:val="00214B34"/>
    <w:rsid w:val="002162BE"/>
    <w:rsid w:val="00225576"/>
    <w:rsid w:val="0023539D"/>
    <w:rsid w:val="002734B7"/>
    <w:rsid w:val="00310288"/>
    <w:rsid w:val="0032159A"/>
    <w:rsid w:val="003371F4"/>
    <w:rsid w:val="00361110"/>
    <w:rsid w:val="00362B3A"/>
    <w:rsid w:val="00375101"/>
    <w:rsid w:val="003A38C3"/>
    <w:rsid w:val="003A578F"/>
    <w:rsid w:val="003C0686"/>
    <w:rsid w:val="003D2413"/>
    <w:rsid w:val="003E707D"/>
    <w:rsid w:val="00411AD4"/>
    <w:rsid w:val="004138EE"/>
    <w:rsid w:val="00437792"/>
    <w:rsid w:val="00454E28"/>
    <w:rsid w:val="00465E35"/>
    <w:rsid w:val="00475233"/>
    <w:rsid w:val="00482190"/>
    <w:rsid w:val="004824DB"/>
    <w:rsid w:val="00483327"/>
    <w:rsid w:val="004834AC"/>
    <w:rsid w:val="00490D1F"/>
    <w:rsid w:val="00492616"/>
    <w:rsid w:val="00492F3A"/>
    <w:rsid w:val="004A459E"/>
    <w:rsid w:val="004A52C3"/>
    <w:rsid w:val="004B2B55"/>
    <w:rsid w:val="004B3E6B"/>
    <w:rsid w:val="004B3ED6"/>
    <w:rsid w:val="004B5E47"/>
    <w:rsid w:val="004D101D"/>
    <w:rsid w:val="004D693E"/>
    <w:rsid w:val="004D73AA"/>
    <w:rsid w:val="004E7BA2"/>
    <w:rsid w:val="004F55FE"/>
    <w:rsid w:val="00506A8B"/>
    <w:rsid w:val="00515F42"/>
    <w:rsid w:val="00554D10"/>
    <w:rsid w:val="0056204F"/>
    <w:rsid w:val="00566437"/>
    <w:rsid w:val="0059437B"/>
    <w:rsid w:val="005A16FE"/>
    <w:rsid w:val="005A61EF"/>
    <w:rsid w:val="005A7B44"/>
    <w:rsid w:val="005B0F60"/>
    <w:rsid w:val="005D1E91"/>
    <w:rsid w:val="005E443E"/>
    <w:rsid w:val="005F4868"/>
    <w:rsid w:val="005F5F1F"/>
    <w:rsid w:val="0060132F"/>
    <w:rsid w:val="00620BCE"/>
    <w:rsid w:val="00627813"/>
    <w:rsid w:val="00635C2C"/>
    <w:rsid w:val="00636ADD"/>
    <w:rsid w:val="00646863"/>
    <w:rsid w:val="00646CD0"/>
    <w:rsid w:val="006723D8"/>
    <w:rsid w:val="006823E7"/>
    <w:rsid w:val="0069459C"/>
    <w:rsid w:val="006A4C59"/>
    <w:rsid w:val="006A4C6D"/>
    <w:rsid w:val="006E5CF7"/>
    <w:rsid w:val="006F2056"/>
    <w:rsid w:val="007029F0"/>
    <w:rsid w:val="0070765E"/>
    <w:rsid w:val="00714A43"/>
    <w:rsid w:val="0071741E"/>
    <w:rsid w:val="007435CF"/>
    <w:rsid w:val="00751F41"/>
    <w:rsid w:val="007521A8"/>
    <w:rsid w:val="00757AAA"/>
    <w:rsid w:val="007617DD"/>
    <w:rsid w:val="00762451"/>
    <w:rsid w:val="007674E5"/>
    <w:rsid w:val="0077395E"/>
    <w:rsid w:val="00776183"/>
    <w:rsid w:val="00777526"/>
    <w:rsid w:val="00787012"/>
    <w:rsid w:val="00790998"/>
    <w:rsid w:val="00794F29"/>
    <w:rsid w:val="007E26E2"/>
    <w:rsid w:val="007F1BBC"/>
    <w:rsid w:val="00800B3A"/>
    <w:rsid w:val="00816AE1"/>
    <w:rsid w:val="00826B8B"/>
    <w:rsid w:val="00831D6E"/>
    <w:rsid w:val="00833025"/>
    <w:rsid w:val="00844564"/>
    <w:rsid w:val="00856293"/>
    <w:rsid w:val="00860124"/>
    <w:rsid w:val="008665DC"/>
    <w:rsid w:val="00880276"/>
    <w:rsid w:val="00881B02"/>
    <w:rsid w:val="00884CD7"/>
    <w:rsid w:val="00890D36"/>
    <w:rsid w:val="008C0E19"/>
    <w:rsid w:val="008C1081"/>
    <w:rsid w:val="008C245A"/>
    <w:rsid w:val="008D4C5D"/>
    <w:rsid w:val="008E4E0D"/>
    <w:rsid w:val="009023A5"/>
    <w:rsid w:val="00903BCE"/>
    <w:rsid w:val="0090530C"/>
    <w:rsid w:val="0091021D"/>
    <w:rsid w:val="009216BC"/>
    <w:rsid w:val="00921AC1"/>
    <w:rsid w:val="009378D6"/>
    <w:rsid w:val="00943EA4"/>
    <w:rsid w:val="009521CD"/>
    <w:rsid w:val="009604AB"/>
    <w:rsid w:val="00962F06"/>
    <w:rsid w:val="00963340"/>
    <w:rsid w:val="0096598A"/>
    <w:rsid w:val="00973AA8"/>
    <w:rsid w:val="0097470E"/>
    <w:rsid w:val="00976828"/>
    <w:rsid w:val="00986A77"/>
    <w:rsid w:val="00991304"/>
    <w:rsid w:val="009B0757"/>
    <w:rsid w:val="009C142A"/>
    <w:rsid w:val="009C1F7B"/>
    <w:rsid w:val="009F1633"/>
    <w:rsid w:val="009F24E4"/>
    <w:rsid w:val="00A0040A"/>
    <w:rsid w:val="00A0400D"/>
    <w:rsid w:val="00A10980"/>
    <w:rsid w:val="00A10E09"/>
    <w:rsid w:val="00A426A0"/>
    <w:rsid w:val="00A47120"/>
    <w:rsid w:val="00A700BF"/>
    <w:rsid w:val="00A81D43"/>
    <w:rsid w:val="00AA4149"/>
    <w:rsid w:val="00AB3762"/>
    <w:rsid w:val="00AB3E4B"/>
    <w:rsid w:val="00AC4DA8"/>
    <w:rsid w:val="00AC6ACE"/>
    <w:rsid w:val="00AC6BDB"/>
    <w:rsid w:val="00AD4BF1"/>
    <w:rsid w:val="00AE4534"/>
    <w:rsid w:val="00AF74F4"/>
    <w:rsid w:val="00B12E21"/>
    <w:rsid w:val="00B31EB4"/>
    <w:rsid w:val="00B3228B"/>
    <w:rsid w:val="00B47B72"/>
    <w:rsid w:val="00B53DC7"/>
    <w:rsid w:val="00B549BC"/>
    <w:rsid w:val="00B5731B"/>
    <w:rsid w:val="00B63562"/>
    <w:rsid w:val="00B66459"/>
    <w:rsid w:val="00B67805"/>
    <w:rsid w:val="00BA2D8B"/>
    <w:rsid w:val="00BA7F3F"/>
    <w:rsid w:val="00BC1D5E"/>
    <w:rsid w:val="00BC2E6B"/>
    <w:rsid w:val="00BD7C52"/>
    <w:rsid w:val="00BE4576"/>
    <w:rsid w:val="00BF5034"/>
    <w:rsid w:val="00BF5189"/>
    <w:rsid w:val="00C01D79"/>
    <w:rsid w:val="00C02DF5"/>
    <w:rsid w:val="00C05DCA"/>
    <w:rsid w:val="00C0739B"/>
    <w:rsid w:val="00C1666B"/>
    <w:rsid w:val="00C20EA7"/>
    <w:rsid w:val="00C41439"/>
    <w:rsid w:val="00C41F86"/>
    <w:rsid w:val="00C42ED4"/>
    <w:rsid w:val="00C50388"/>
    <w:rsid w:val="00C64744"/>
    <w:rsid w:val="00C70320"/>
    <w:rsid w:val="00C848EA"/>
    <w:rsid w:val="00C8759D"/>
    <w:rsid w:val="00C965FE"/>
    <w:rsid w:val="00CB1ABE"/>
    <w:rsid w:val="00CC21F1"/>
    <w:rsid w:val="00CD3C7A"/>
    <w:rsid w:val="00CE0C92"/>
    <w:rsid w:val="00D019D9"/>
    <w:rsid w:val="00D0487E"/>
    <w:rsid w:val="00D05976"/>
    <w:rsid w:val="00D07175"/>
    <w:rsid w:val="00D1155E"/>
    <w:rsid w:val="00D14A93"/>
    <w:rsid w:val="00D2367B"/>
    <w:rsid w:val="00D3691C"/>
    <w:rsid w:val="00D41112"/>
    <w:rsid w:val="00D507AF"/>
    <w:rsid w:val="00D60715"/>
    <w:rsid w:val="00D676F2"/>
    <w:rsid w:val="00D67E3D"/>
    <w:rsid w:val="00D725B6"/>
    <w:rsid w:val="00D75876"/>
    <w:rsid w:val="00D92F81"/>
    <w:rsid w:val="00D97E6F"/>
    <w:rsid w:val="00DA1D1F"/>
    <w:rsid w:val="00DB071E"/>
    <w:rsid w:val="00DB4E49"/>
    <w:rsid w:val="00DD5BC4"/>
    <w:rsid w:val="00DF6CC2"/>
    <w:rsid w:val="00E31060"/>
    <w:rsid w:val="00E32F83"/>
    <w:rsid w:val="00E432AA"/>
    <w:rsid w:val="00E507CE"/>
    <w:rsid w:val="00E60E90"/>
    <w:rsid w:val="00E75491"/>
    <w:rsid w:val="00E95F86"/>
    <w:rsid w:val="00EB6321"/>
    <w:rsid w:val="00EC05F6"/>
    <w:rsid w:val="00EC2869"/>
    <w:rsid w:val="00EC3C95"/>
    <w:rsid w:val="00EC45F6"/>
    <w:rsid w:val="00EE2E99"/>
    <w:rsid w:val="00F01F69"/>
    <w:rsid w:val="00F033CA"/>
    <w:rsid w:val="00F07A73"/>
    <w:rsid w:val="00F104F0"/>
    <w:rsid w:val="00F10BD0"/>
    <w:rsid w:val="00F11C2F"/>
    <w:rsid w:val="00F1471D"/>
    <w:rsid w:val="00F43009"/>
    <w:rsid w:val="00F44D82"/>
    <w:rsid w:val="00F639B7"/>
    <w:rsid w:val="00F944AA"/>
    <w:rsid w:val="00F979B7"/>
    <w:rsid w:val="00FA78DA"/>
    <w:rsid w:val="00FC173A"/>
    <w:rsid w:val="00FD5259"/>
    <w:rsid w:val="00FE617E"/>
    <w:rsid w:val="00FE7CD8"/>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FDC31"/>
  <w15:chartTrackingRefBased/>
  <w15:docId w15:val="{00B30F83-ECB2-415C-A1BE-9B8E2F78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183"/>
    <w:pPr>
      <w:tabs>
        <w:tab w:val="center" w:pos="4252"/>
        <w:tab w:val="right" w:pos="8504"/>
      </w:tabs>
      <w:snapToGrid w:val="0"/>
    </w:pPr>
  </w:style>
  <w:style w:type="character" w:customStyle="1" w:styleId="a5">
    <w:name w:val="ヘッダー (文字)"/>
    <w:basedOn w:val="a0"/>
    <w:link w:val="a4"/>
    <w:uiPriority w:val="99"/>
    <w:rsid w:val="00776183"/>
  </w:style>
  <w:style w:type="paragraph" w:styleId="a6">
    <w:name w:val="footer"/>
    <w:basedOn w:val="a"/>
    <w:link w:val="a7"/>
    <w:uiPriority w:val="99"/>
    <w:unhideWhenUsed/>
    <w:rsid w:val="00776183"/>
    <w:pPr>
      <w:tabs>
        <w:tab w:val="center" w:pos="4252"/>
        <w:tab w:val="right" w:pos="8504"/>
      </w:tabs>
      <w:snapToGrid w:val="0"/>
    </w:pPr>
  </w:style>
  <w:style w:type="character" w:customStyle="1" w:styleId="a7">
    <w:name w:val="フッター (文字)"/>
    <w:basedOn w:val="a0"/>
    <w:link w:val="a6"/>
    <w:uiPriority w:val="99"/>
    <w:rsid w:val="00776183"/>
  </w:style>
  <w:style w:type="character" w:styleId="a8">
    <w:name w:val="Hyperlink"/>
    <w:basedOn w:val="a0"/>
    <w:uiPriority w:val="99"/>
    <w:unhideWhenUsed/>
    <w:rsid w:val="00D14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2482</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akimi</dc:creator>
  <cp:keywords/>
  <dc:description/>
  <cp:lastModifiedBy>Takagi</cp:lastModifiedBy>
  <cp:revision>145</cp:revision>
  <cp:lastPrinted>2023-03-03T02:23:00Z</cp:lastPrinted>
  <dcterms:created xsi:type="dcterms:W3CDTF">2022-05-12T05:29:00Z</dcterms:created>
  <dcterms:modified xsi:type="dcterms:W3CDTF">2024-05-26T12:49:00Z</dcterms:modified>
</cp:coreProperties>
</file>